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ab/>
      </w:r>
      <w:r w:rsidRPr="00CD2AC0">
        <w:rPr>
          <w:b/>
          <w:sz w:val="28"/>
          <w:szCs w:val="28"/>
        </w:rPr>
        <w:t xml:space="preserve">Грипп, </w:t>
      </w:r>
      <w:proofErr w:type="spellStart"/>
      <w:r w:rsidRPr="00CD2AC0">
        <w:rPr>
          <w:b/>
          <w:sz w:val="28"/>
          <w:szCs w:val="28"/>
        </w:rPr>
        <w:t>коронавирусная</w:t>
      </w:r>
      <w:proofErr w:type="spellEnd"/>
      <w:r w:rsidRPr="00CD2AC0">
        <w:rPr>
          <w:b/>
          <w:sz w:val="28"/>
          <w:szCs w:val="28"/>
        </w:rPr>
        <w:t xml:space="preserve"> инфекция и другие острые респираторные</w:t>
      </w:r>
      <w:r w:rsidRPr="00CD2AC0">
        <w:rPr>
          <w:sz w:val="28"/>
          <w:szCs w:val="28"/>
        </w:rPr>
        <w:t xml:space="preserve"> </w:t>
      </w:r>
      <w:r w:rsidRPr="00CD2AC0">
        <w:rPr>
          <w:b/>
          <w:sz w:val="28"/>
          <w:szCs w:val="28"/>
        </w:rPr>
        <w:t>вирусные инфекции (ОРВИ)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 xml:space="preserve">Грипп, </w:t>
      </w:r>
      <w:proofErr w:type="spellStart"/>
      <w:r w:rsidRPr="00CD2AC0">
        <w:rPr>
          <w:sz w:val="28"/>
          <w:szCs w:val="28"/>
        </w:rPr>
        <w:t>коронавирусная</w:t>
      </w:r>
      <w:proofErr w:type="spellEnd"/>
      <w:r w:rsidRPr="00CD2AC0">
        <w:rPr>
          <w:sz w:val="28"/>
          <w:szCs w:val="28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  <w:r w:rsidR="00EA6EFC">
        <w:rPr>
          <w:sz w:val="28"/>
          <w:szCs w:val="28"/>
        </w:rPr>
        <w:t xml:space="preserve">. </w:t>
      </w:r>
      <w:r w:rsidRPr="00CD2AC0">
        <w:rPr>
          <w:sz w:val="28"/>
          <w:szCs w:val="28"/>
        </w:rPr>
        <w:t xml:space="preserve">Несмотря на постоянные усилия, направленные на борьбу с возбудителями гриппа, </w:t>
      </w:r>
      <w:proofErr w:type="spellStart"/>
      <w:r w:rsidRPr="00CD2AC0">
        <w:rPr>
          <w:sz w:val="28"/>
          <w:szCs w:val="28"/>
        </w:rPr>
        <w:t>коронавирусной</w:t>
      </w:r>
      <w:proofErr w:type="spellEnd"/>
      <w:r w:rsidRPr="00CD2AC0">
        <w:rPr>
          <w:sz w:val="28"/>
          <w:szCs w:val="28"/>
        </w:rPr>
        <w:t xml:space="preserve"> инфекции и других ОРВИ победить их до сих пор не удается.</w:t>
      </w:r>
      <w:r w:rsidR="00EA6EFC">
        <w:rPr>
          <w:sz w:val="28"/>
          <w:szCs w:val="28"/>
        </w:rPr>
        <w:t xml:space="preserve"> </w:t>
      </w:r>
      <w:r w:rsidRPr="00CD2AC0">
        <w:rPr>
          <w:sz w:val="28"/>
          <w:szCs w:val="28"/>
        </w:rPr>
        <w:t>Ежегодно от осложнений гриппа погибают тысячи человек.</w:t>
      </w:r>
      <w:r w:rsidR="00EA6EFC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CD2AC0">
        <w:rPr>
          <w:sz w:val="28"/>
          <w:szCs w:val="28"/>
        </w:rPr>
        <w:t xml:space="preserve">то связано с тем, что вирусы, прежде всего вирусы гриппа и </w:t>
      </w:r>
      <w:proofErr w:type="spellStart"/>
      <w:r w:rsidRPr="00CD2AC0">
        <w:rPr>
          <w:sz w:val="28"/>
          <w:szCs w:val="28"/>
        </w:rPr>
        <w:t>коронавирусы</w:t>
      </w:r>
      <w:proofErr w:type="spellEnd"/>
      <w:r w:rsidRPr="00CD2AC0">
        <w:rPr>
          <w:sz w:val="28"/>
          <w:szCs w:val="28"/>
        </w:rPr>
        <w:t xml:space="preserve"> обладают способностью менять свою структуру и мутировавший вирус, способен поражать человека вновь. Так, переболевший гриппом человек имеет хороший иммунный барьер, </w:t>
      </w:r>
      <w:proofErr w:type="gramStart"/>
      <w:r w:rsidRPr="00CD2AC0">
        <w:rPr>
          <w:sz w:val="28"/>
          <w:szCs w:val="28"/>
        </w:rPr>
        <w:t>но</w:t>
      </w:r>
      <w:proofErr w:type="gramEnd"/>
      <w:r w:rsidRPr="00CD2AC0">
        <w:rPr>
          <w:sz w:val="28"/>
          <w:szCs w:val="28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b/>
          <w:sz w:val="28"/>
          <w:szCs w:val="28"/>
        </w:rPr>
        <w:t>Для кого наиболее опасна встреча с вирусом?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CD2AC0">
        <w:rPr>
          <w:sz w:val="28"/>
          <w:szCs w:val="28"/>
        </w:rPr>
        <w:t>также, как</w:t>
      </w:r>
      <w:proofErr w:type="gramEnd"/>
      <w:r w:rsidRPr="00CD2AC0">
        <w:rPr>
          <w:sz w:val="28"/>
          <w:szCs w:val="28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b/>
          <w:sz w:val="28"/>
          <w:szCs w:val="28"/>
        </w:rPr>
        <w:t>Группы риска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Дети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Люди старше 60 лет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 xml:space="preserve">Люди с хроническими заболеваниями легких (бронхиальная астма, хроническая </w:t>
      </w:r>
      <w:proofErr w:type="spellStart"/>
      <w:r w:rsidRPr="00CD2AC0">
        <w:rPr>
          <w:sz w:val="28"/>
          <w:szCs w:val="28"/>
        </w:rPr>
        <w:t>обструктивная</w:t>
      </w:r>
      <w:proofErr w:type="spellEnd"/>
      <w:r w:rsidRPr="00CD2AC0">
        <w:rPr>
          <w:sz w:val="28"/>
          <w:szCs w:val="28"/>
        </w:rPr>
        <w:t xml:space="preserve"> болезнь легких)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 xml:space="preserve">Люди с хроническими заболеваниями </w:t>
      </w:r>
      <w:proofErr w:type="gramStart"/>
      <w:r w:rsidRPr="00CD2AC0">
        <w:rPr>
          <w:sz w:val="28"/>
          <w:szCs w:val="28"/>
        </w:rPr>
        <w:t>сердечно-сосудистой</w:t>
      </w:r>
      <w:proofErr w:type="gramEnd"/>
      <w:r w:rsidRPr="00CD2AC0">
        <w:rPr>
          <w:sz w:val="28"/>
          <w:szCs w:val="28"/>
        </w:rPr>
        <w:t xml:space="preserve"> системы (врожденные пороки сердца, ишемическая болезнь сердца, сердечная недостаточность)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Беременные женщины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Медицинские работники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Работники общественного транспорта, предприятий общественного питания</w:t>
      </w:r>
    </w:p>
    <w:p w:rsidR="00CD2AC0" w:rsidRPr="00CD2AC0" w:rsidRDefault="00CD2AC0" w:rsidP="00CD2AC0">
      <w:pPr>
        <w:rPr>
          <w:sz w:val="28"/>
          <w:szCs w:val="28"/>
        </w:rPr>
      </w:pP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b/>
          <w:sz w:val="28"/>
          <w:szCs w:val="28"/>
        </w:rPr>
        <w:t>Каким образом происходит заражение?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 xml:space="preserve">Инфекция передается от больного человека </w:t>
      </w:r>
      <w:proofErr w:type="gramStart"/>
      <w:r w:rsidRPr="00CD2AC0">
        <w:rPr>
          <w:sz w:val="28"/>
          <w:szCs w:val="28"/>
        </w:rPr>
        <w:t>здоровому</w:t>
      </w:r>
      <w:proofErr w:type="gramEnd"/>
      <w:r w:rsidRPr="00CD2AC0">
        <w:rPr>
          <w:sz w:val="28"/>
          <w:szCs w:val="28"/>
        </w:rPr>
        <w:t xml:space="preserve"> через мельчайшие капельки слюны или слизи, которые выделяются во время чихания, кашля разговора. Возможна и контактная передача.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b/>
          <w:sz w:val="28"/>
          <w:szCs w:val="28"/>
        </w:rPr>
        <w:t>Симптом</w:t>
      </w:r>
      <w:r w:rsidR="00974AC8">
        <w:rPr>
          <w:b/>
          <w:sz w:val="28"/>
          <w:szCs w:val="28"/>
        </w:rPr>
        <w:t>ы</w:t>
      </w:r>
      <w:bookmarkStart w:id="0" w:name="_GoBack"/>
      <w:bookmarkEnd w:id="0"/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В зависимости от конкретного вида возбудителя симптомы могут значительно различаться, как по степени выраженности, так и по вариантам сочетания.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Повышение температуры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Озноб, общее недомогание, слабость головная боль, боли в мышцах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 xml:space="preserve">Снижение аппетита, </w:t>
      </w:r>
      <w:proofErr w:type="gramStart"/>
      <w:r w:rsidRPr="00CD2AC0">
        <w:rPr>
          <w:sz w:val="28"/>
          <w:szCs w:val="28"/>
        </w:rPr>
        <w:t>возможны</w:t>
      </w:r>
      <w:proofErr w:type="gramEnd"/>
      <w:r w:rsidRPr="00CD2AC0">
        <w:rPr>
          <w:sz w:val="28"/>
          <w:szCs w:val="28"/>
        </w:rPr>
        <w:t xml:space="preserve"> тошнота и рвота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Конъюнктивит (возможно)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Понос (возможно)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В среднем, болезнь длится около 5 дней. Если температура держится дольше, возможно, возникли осложнения.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b/>
          <w:sz w:val="28"/>
          <w:szCs w:val="28"/>
        </w:rPr>
        <w:t>Осложнения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Пневмония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Энцефалит, менингит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Осложнения беременности, развитие патологии плода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Обострение хронических заболеваний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b/>
          <w:sz w:val="28"/>
          <w:szCs w:val="28"/>
        </w:rPr>
        <w:t>Антибиотики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 xml:space="preserve">Принимать антибиотики в первые дни заболевания - большая ошибка. Антибиотики не способны справиться с вирусом, кроме того, они </w:t>
      </w:r>
      <w:r w:rsidRPr="00CD2AC0">
        <w:rPr>
          <w:sz w:val="28"/>
          <w:szCs w:val="28"/>
        </w:rPr>
        <w:lastRenderedPageBreak/>
        <w:t>неблагоприятно влияют на нормальную микрофлору. Антибиотики назначает только врач, только в случае развития осложнений, вызванных присоединением бактериальной инфекции. Принимать антибактериальные препараты в качестве профилактики развития осложнени</w:t>
      </w:r>
      <w:proofErr w:type="gramStart"/>
      <w:r w:rsidRPr="00CD2AC0">
        <w:rPr>
          <w:sz w:val="28"/>
          <w:szCs w:val="28"/>
        </w:rPr>
        <w:t>й-</w:t>
      </w:r>
      <w:proofErr w:type="gramEnd"/>
      <w:r w:rsidRPr="00CD2AC0">
        <w:rPr>
          <w:sz w:val="28"/>
          <w:szCs w:val="28"/>
        </w:rPr>
        <w:t xml:space="preserve"> опасно и бесполезно.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Заболевший человек должен оставаться дома и не создавать угрозу заражения окружающих.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b/>
          <w:sz w:val="28"/>
          <w:szCs w:val="28"/>
        </w:rPr>
        <w:t>Профилактика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Самым эффективным способом профилактики гриппа является ежегодная вакцинация. Состав вакцины против гриппа меняется ежегодно. Прежде всего, вакцинироваться рекомендуется тем, кто входит в группу риска. Оптимальное время для вакцинации октябрь-ноябрь. Вакцинация детей против гриппа возможна, начиная с 6-месячного возраста.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Вакцины против большинства возбудителей острых респираторных вирусных инфекций не разработаны.</w:t>
      </w:r>
    </w:p>
    <w:p w:rsidR="00CD2AC0" w:rsidRPr="00CD2AC0" w:rsidRDefault="00CD2AC0" w:rsidP="00CD2AC0">
      <w:pPr>
        <w:rPr>
          <w:b/>
          <w:sz w:val="28"/>
          <w:szCs w:val="28"/>
        </w:rPr>
      </w:pPr>
      <w:r w:rsidRPr="00CD2AC0">
        <w:rPr>
          <w:b/>
          <w:sz w:val="28"/>
          <w:szCs w:val="28"/>
        </w:rPr>
        <w:t>Универсальные методы профилактики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Часто и тщательно мойте руки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Избегайте контактов с кашляющими людьми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Придерживайтесь здорового образа жизни (сон, здоровая пища, физическая активность)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Пейте больше жидкости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Регулярно проветривайте и увлажняйте воздух в помещении, в котором находитесь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Реже бывайте в людных местах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 xml:space="preserve">Используйте маску, когда находитесь в транспорте или в людных местах 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Избегайте объятий, поцелуев и рукопожатий при встречах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Не трогайте лицо, глаза, нос немытыми руками</w:t>
      </w:r>
    </w:p>
    <w:p w:rsidR="00CD2AC0" w:rsidRPr="00CD2AC0" w:rsidRDefault="00CD2AC0" w:rsidP="00CD2AC0">
      <w:pPr>
        <w:rPr>
          <w:b/>
          <w:sz w:val="28"/>
          <w:szCs w:val="28"/>
        </w:rPr>
      </w:pPr>
      <w:r w:rsidRPr="00CD2AC0">
        <w:rPr>
          <w:b/>
          <w:sz w:val="28"/>
          <w:szCs w:val="28"/>
        </w:rPr>
        <w:t>При первых признаках вирусной инфекции – обратитесь к врачу!</w:t>
      </w:r>
    </w:p>
    <w:p w:rsidR="0007357D" w:rsidRPr="00CD2AC0" w:rsidRDefault="0007357D" w:rsidP="00CD2AC0">
      <w:pPr>
        <w:rPr>
          <w:sz w:val="28"/>
          <w:szCs w:val="28"/>
        </w:rPr>
      </w:pPr>
    </w:p>
    <w:sectPr w:rsidR="0007357D" w:rsidRPr="00CD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D7"/>
    <w:rsid w:val="0007357D"/>
    <w:rsid w:val="00974AC8"/>
    <w:rsid w:val="00C61FD7"/>
    <w:rsid w:val="00CD2AC0"/>
    <w:rsid w:val="00EA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5</cp:revision>
  <dcterms:created xsi:type="dcterms:W3CDTF">2020-02-12T08:50:00Z</dcterms:created>
  <dcterms:modified xsi:type="dcterms:W3CDTF">2021-09-28T05:33:00Z</dcterms:modified>
</cp:coreProperties>
</file>