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B2" w:rsidRPr="003970B2" w:rsidRDefault="003970B2" w:rsidP="003970B2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</w:pPr>
      <w:r w:rsidRPr="003970B2">
        <w:rPr>
          <w:rFonts w:ascii="Arial" w:eastAsia="Times New Roman" w:hAnsi="Arial" w:cs="Arial"/>
          <w:b/>
          <w:bCs/>
          <w:color w:val="006400"/>
          <w:kern w:val="36"/>
          <w:sz w:val="36"/>
          <w:szCs w:val="36"/>
          <w:lang w:eastAsia="ru-RU"/>
        </w:rPr>
        <w:t>Уход за кожей в зимний период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холодное время года наша кожа нуждается в более тщательном уходе. Ведь она намного чувствительней к холоду, чем к теплу. На один квадратный сантиметр нашей кожи приходится от 6 до 23 рецепторов, которые воспринимают холод, а тепловых рецепторов при этом не более трех. Постоянное воздействие низких температур, ветер, снег и дождь приводят к старению кожи.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Известно, что зимой структура кожи изменятся, она теряет влагу сильнее, чем при воздействии солнца. Так, если в помещении жарко, а на улице – минус, она испытывает стресс и не успевает восстановить водный баланс в таких условиях. Доказано, что в холодное время года кожа теряет до одного литра жидкости каждый день. В коже активно образуются свободные радикалы, приводящие к её старению.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 длительных прогулках в зимнее время года полезны жирные защитные кремы. Они изолируют кожу от холода, создавая защитную пленку. Но эти кремы слишком тяжелы для теплых помещений, поэтому в качестве основы под макияж их использовать противопоказано.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правила ухода за кожей: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Умываться в прохладную погоду следует только прохладной водой,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.к</w:t>
      </w:r>
      <w:proofErr w:type="spellEnd"/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теплая вода сушит кожу.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Для умывания необходимо использовать специальную увлажняющую пенку. Это поможет сохранить водный баланс кожи.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Дневные и жирные кремы следует наносить под пудру не менее чем за 40 минут до выхода на улицу, иначе кожу можно переохладить.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Используйте увлажняющий тональный крем и увлажняющие жидкие пудры, которые дают дополнительный увлажняющий эффект.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Отдавайте предпочтение кремам, которые имеют в составе витамины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С, Е, а также глицерин.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Если пользуетесь рассыпчатой пудрой, замените её прессованной, поскольку в такой пудре больше жира, который защищает кожу от ветра и холода. Кроме того, такая пудра ложится на кожу ровнее.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Румяна используйте пастообразные, а если у вас сухая или чувствительная кожа, то приобретите 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румяна-крем</w:t>
      </w:r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- Используйте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скраб</w:t>
      </w:r>
      <w:proofErr w:type="spell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дважды в неделю, он тонизирует кожу и удаляет омертвевшие клетки, чем маскирует шелушение и препятствует ему.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забывайте даже зимой защищать кожу от воздействия солнечных лучей. Для этого приобретите защитный дневной крем с SPF.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- Не выходите на улицу без губной помады.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Приобретая средство по уходу за кожей, помните, что в период холодов изменяется её состояние. Так, если обычно кожа жирная, то в зимний период она станет нормальной, если обычно нормальная – станет сухой, сухая же кожа становится сверхчувствительной.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Зима – самое время возобновить заброшенные за время летних отпусков салонные процедуры. 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Химический</w:t>
      </w:r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пилинг</w:t>
      </w:r>
      <w:proofErr w:type="spell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– одна из самых необходимых салонных процедур. Чистка лица осуществляется с помощью трихлоруксусной,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ретиноевой</w:t>
      </w:r>
      <w:proofErr w:type="spell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кислоты или фруктовых кислот. Кожный покров после химического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пилинга</w:t>
      </w:r>
      <w:proofErr w:type="spell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значительно разглаживается, лицо становится упругим, улучшается его цвет, исчезают мелкие морщины.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Можно пройти курс 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лимфодренажного</w:t>
      </w:r>
      <w:proofErr w:type="spell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массажа лица (потребуется не менее 10 сеансов). Во время массажа происходит стимуляция кровообращения, кожа активно усваивает питательные вещества, насыщается кислородом.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 холодный период неоценимую пользу для кожи лица принесут мед и оливковое масло. Вы можете смело наносить эти компоненты на кожу лица как вместе, так и по отдельности. Оливковое масло справляется даже с сильным шелушением, когда дорогостоящие кремы помогают незначительно.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Конечно, сложно восстановить кожу только кремами, поэтому домашние маски для лица в зимний период очень актуальны. Но не забывайте о том, что маски нужно чередовать – один раз в неделю делать увлажняющую маску, второй раз – питательную.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Считается что маски из овощей и фруктов наиболее эффективны. Ведь овощи и фрукты – это просто кладезь полезных элементов.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Если вы долго находитесь на улице в период заморозков, кожа лица может стать стянутой, возникнет шелушение. Чтобы улучшить состояние кожи, можно сделать компресс. Полотенце или салфетку следует смочить в горячей воде или отваре 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ромашки</w:t>
      </w:r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и мяты и положить его на лицо на несколько минут. Не забудьте сделать после этой процедуры питательную маску. Домашняя маска готовится </w:t>
      </w: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lastRenderedPageBreak/>
        <w:t xml:space="preserve">следующим образом: яичный желток смешивается с 1 ч. </w:t>
      </w:r>
      <w:proofErr w:type="gram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л</w:t>
      </w:r>
      <w:proofErr w:type="gram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 xml:space="preserve"> касторового масла и таким же количеством оливкового масла, сюда же выдавливается капсула витамина А. Нанесите маску на лицо на 15-20 минут, после чего смойте прохладной водой и нанесите увлажняющий крем.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Если кожа лучше выглядит после увлажняющего крема, не нужно больше никаких мероприятий. Домашняя косметика не справляется? Посетите салон, пройдите курс интенсивного лечения специальными препаратами для сильно обветренной и обезвоженной кожи лица. Такие сеансы необходимо проводить регулярно, не менее 2-3 раз в неделю.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Врач-</w:t>
      </w:r>
      <w:proofErr w:type="spellStart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дерматовенеролог</w:t>
      </w:r>
      <w:proofErr w:type="spellEnd"/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, косметолог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ГУЗ «Областной кожно-венерологический диспансер»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Токарева Наталья Васильевна</w:t>
      </w:r>
    </w:p>
    <w:p w:rsidR="003970B2" w:rsidRPr="003970B2" w:rsidRDefault="003970B2" w:rsidP="003970B2">
      <w:pPr>
        <w:shd w:val="clear" w:color="auto" w:fill="FFFFFF"/>
        <w:spacing w:before="75" w:after="75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3970B2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284B93" w:rsidRDefault="00284B93">
      <w:bookmarkStart w:id="0" w:name="_GoBack"/>
      <w:bookmarkEnd w:id="0"/>
    </w:p>
    <w:sectPr w:rsidR="0028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E3"/>
    <w:rsid w:val="00284B93"/>
    <w:rsid w:val="003970B2"/>
    <w:rsid w:val="0079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1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16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25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6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4035</Characters>
  <Application>Microsoft Office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2019-12-10T07:22:00Z</dcterms:created>
  <dcterms:modified xsi:type="dcterms:W3CDTF">2019-12-10T07:23:00Z</dcterms:modified>
</cp:coreProperties>
</file>