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2" w:rsidRPr="00865C22" w:rsidRDefault="00865C22" w:rsidP="00865C22">
      <w:pPr>
        <w:shd w:val="clear" w:color="auto" w:fill="FBFBFB"/>
        <w:spacing w:after="0" w:line="360" w:lineRule="atLeast"/>
        <w:rPr>
          <w:rFonts w:ascii="Times New Roman" w:eastAsia="Times New Roman" w:hAnsi="Times New Roman" w:cs="Times New Roman"/>
          <w:b/>
          <w:sz w:val="24"/>
          <w:szCs w:val="24"/>
          <w:lang w:eastAsia="ru-RU"/>
        </w:rPr>
      </w:pPr>
      <w:r w:rsidRPr="00865C22">
        <w:rPr>
          <w:rFonts w:ascii="Times New Roman" w:eastAsia="Times New Roman" w:hAnsi="Times New Roman" w:cs="Times New Roman"/>
          <w:b/>
          <w:bCs/>
          <w:caps/>
          <w:sz w:val="27"/>
          <w:szCs w:val="27"/>
          <w:lang w:eastAsia="ru-RU"/>
        </w:rPr>
        <w:t>СТРЕСС И ЗДОРОВЬ</w:t>
      </w:r>
      <w:r w:rsidR="00773F4B">
        <w:rPr>
          <w:rFonts w:ascii="Times New Roman" w:eastAsia="Times New Roman" w:hAnsi="Times New Roman" w:cs="Times New Roman"/>
          <w:b/>
          <w:bCs/>
          <w:caps/>
          <w:sz w:val="27"/>
          <w:szCs w:val="27"/>
          <w:lang w:eastAsia="ru-RU"/>
        </w:rPr>
        <w:t>е</w:t>
      </w:r>
      <w:bookmarkStart w:id="0" w:name="_GoBack"/>
      <w:bookmarkEnd w:id="0"/>
    </w:p>
    <w:p w:rsidR="00865C22" w:rsidRDefault="00865C22" w:rsidP="00865C22">
      <w:pPr>
        <w:shd w:val="clear" w:color="auto" w:fill="FBFBFB"/>
        <w:spacing w:after="0" w:line="360" w:lineRule="atLeast"/>
        <w:rPr>
          <w:rFonts w:ascii="Times New Roman" w:eastAsia="Times New Roman" w:hAnsi="Times New Roman" w:cs="Times New Roman"/>
          <w:sz w:val="24"/>
          <w:szCs w:val="24"/>
          <w:lang w:eastAsia="ru-RU"/>
        </w:rPr>
      </w:pP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 xml:space="preserve">Стресс становится нашей повседневностью. </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Мы слышим о нем практически ежедневно в средствах массовой информации и в повседневной жизни.</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ООН считает стресс на рабочем месте «чумой XXI века».</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По оценкам многочисленных экспертов, </w:t>
      </w:r>
      <w:r w:rsidRPr="00865C22">
        <w:rPr>
          <w:rFonts w:ascii="Times New Roman" w:eastAsia="Times New Roman" w:hAnsi="Times New Roman" w:cs="Times New Roman"/>
          <w:b/>
          <w:bCs/>
          <w:sz w:val="23"/>
          <w:szCs w:val="23"/>
          <w:lang w:eastAsia="ru-RU"/>
        </w:rPr>
        <w:t>психические расстройства</w:t>
      </w:r>
      <w:r w:rsidRPr="00865C22">
        <w:rPr>
          <w:rFonts w:ascii="Times New Roman" w:eastAsia="Times New Roman" w:hAnsi="Times New Roman" w:cs="Times New Roman"/>
          <w:sz w:val="23"/>
          <w:szCs w:val="23"/>
          <w:lang w:eastAsia="ru-RU"/>
        </w:rPr>
        <w:t>, вызванные острым или хроническим психоэмоциональным стрессом, широко распространены.</w:t>
      </w:r>
    </w:p>
    <w:p w:rsidR="00865C22" w:rsidRPr="00865C22" w:rsidRDefault="00865C22" w:rsidP="00865C22">
      <w:pPr>
        <w:shd w:val="clear" w:color="auto" w:fill="FFFFFF"/>
        <w:spacing w:after="0" w:line="240" w:lineRule="auto"/>
        <w:outlineLvl w:val="1"/>
        <w:rPr>
          <w:rFonts w:ascii="inherit" w:eastAsia="Times New Roman" w:hAnsi="inherit" w:cs="Times New Roman"/>
          <w:sz w:val="45"/>
          <w:szCs w:val="45"/>
          <w:lang w:eastAsia="ru-RU"/>
        </w:rPr>
      </w:pPr>
      <w:r w:rsidRPr="00865C22">
        <w:rPr>
          <w:rFonts w:ascii="inherit" w:eastAsia="Times New Roman" w:hAnsi="inherit" w:cs="Times New Roman"/>
          <w:sz w:val="45"/>
          <w:szCs w:val="45"/>
          <w:lang w:eastAsia="ru-RU"/>
        </w:rPr>
        <w:t>Но знаем ли мы, что такое стресс?</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Стресс — это состояние человека, которое возникает как реакция на любые события или требования, с которыми человеку трудно или невозможно справиться.</w:t>
      </w:r>
    </w:p>
    <w:p w:rsidR="00865C22" w:rsidRPr="00865C22" w:rsidRDefault="00865C22" w:rsidP="00865C22">
      <w:pPr>
        <w:shd w:val="clear" w:color="auto" w:fill="FFFFFF"/>
        <w:spacing w:after="0" w:line="240" w:lineRule="auto"/>
        <w:rPr>
          <w:rFonts w:ascii="Times New Roman" w:eastAsia="Times New Roman" w:hAnsi="Times New Roman" w:cs="Times New Roman"/>
          <w:b/>
          <w:bCs/>
          <w:sz w:val="24"/>
          <w:szCs w:val="24"/>
          <w:lang w:eastAsia="ru-RU"/>
        </w:rPr>
      </w:pPr>
      <w:r w:rsidRPr="00865C22">
        <w:rPr>
          <w:rFonts w:ascii="Times New Roman" w:eastAsia="Times New Roman" w:hAnsi="Times New Roman" w:cs="Times New Roman"/>
          <w:b/>
          <w:bCs/>
          <w:sz w:val="24"/>
          <w:szCs w:val="24"/>
          <w:lang w:eastAsia="ru-RU"/>
        </w:rPr>
        <w:t>Как получить гормоны удовольствия</w:t>
      </w:r>
    </w:p>
    <w:p w:rsidR="00865C22" w:rsidRPr="00865C22" w:rsidRDefault="00865C22" w:rsidP="00865C22">
      <w:pPr>
        <w:shd w:val="clear" w:color="auto" w:fill="FFFFFF"/>
        <w:spacing w:after="150" w:line="270" w:lineRule="atLeast"/>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Многие думают, что самые яркие ощущения приносят алкоголь и наркотики, но на самом деле есть </w:t>
      </w:r>
      <w:hyperlink r:id="rId5" w:history="1">
        <w:r w:rsidRPr="00865C22">
          <w:rPr>
            <w:rFonts w:ascii="Times New Roman" w:eastAsia="Times New Roman" w:hAnsi="Times New Roman" w:cs="Times New Roman"/>
            <w:color w:val="ED1C24"/>
            <w:sz w:val="23"/>
            <w:szCs w:val="23"/>
            <w:lang w:eastAsia="ru-RU"/>
          </w:rPr>
          <w:t>немало способов</w:t>
        </w:r>
      </w:hyperlink>
      <w:r w:rsidRPr="00865C22">
        <w:rPr>
          <w:rFonts w:ascii="Times New Roman" w:eastAsia="Times New Roman" w:hAnsi="Times New Roman" w:cs="Times New Roman"/>
          <w:sz w:val="23"/>
          <w:szCs w:val="23"/>
          <w:lang w:eastAsia="ru-RU"/>
        </w:rPr>
        <w:t> получить свои собственные, натуральные «гормоны удовольствия».</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Психологи различают стрессы по мощности. </w:t>
      </w:r>
      <w:r w:rsidRPr="00865C22">
        <w:rPr>
          <w:rFonts w:ascii="Times New Roman" w:eastAsia="Times New Roman" w:hAnsi="Times New Roman" w:cs="Times New Roman"/>
          <w:b/>
          <w:bCs/>
          <w:sz w:val="23"/>
          <w:szCs w:val="23"/>
          <w:lang w:eastAsia="ru-RU"/>
        </w:rPr>
        <w:t>Стрессы большой силы</w:t>
      </w:r>
      <w:r w:rsidRPr="00865C22">
        <w:rPr>
          <w:rFonts w:ascii="Times New Roman" w:eastAsia="Times New Roman" w:hAnsi="Times New Roman" w:cs="Times New Roman"/>
          <w:sz w:val="23"/>
          <w:szCs w:val="23"/>
          <w:lang w:eastAsia="ru-RU"/>
        </w:rPr>
        <w:t xml:space="preserve"> возникают в ответ на ситуации, несущие угрозу жизни или ее </w:t>
      </w:r>
      <w:proofErr w:type="gramStart"/>
      <w:r w:rsidRPr="00865C22">
        <w:rPr>
          <w:rFonts w:ascii="Times New Roman" w:eastAsia="Times New Roman" w:hAnsi="Times New Roman" w:cs="Times New Roman"/>
          <w:sz w:val="23"/>
          <w:szCs w:val="23"/>
          <w:lang w:eastAsia="ru-RU"/>
        </w:rPr>
        <w:t>привычному укладу</w:t>
      </w:r>
      <w:proofErr w:type="gramEnd"/>
      <w:r w:rsidRPr="00865C22">
        <w:rPr>
          <w:rFonts w:ascii="Times New Roman" w:eastAsia="Times New Roman" w:hAnsi="Times New Roman" w:cs="Times New Roman"/>
          <w:sz w:val="23"/>
          <w:szCs w:val="23"/>
          <w:lang w:eastAsia="ru-RU"/>
        </w:rPr>
        <w:t>: природные или техногенные катастрофы, война, плен.</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b/>
          <w:bCs/>
          <w:sz w:val="23"/>
          <w:szCs w:val="23"/>
          <w:lang w:eastAsia="ru-RU"/>
        </w:rPr>
        <w:t>Стрессы малой силы</w:t>
      </w:r>
      <w:r w:rsidRPr="00865C22">
        <w:rPr>
          <w:rFonts w:ascii="Times New Roman" w:eastAsia="Times New Roman" w:hAnsi="Times New Roman" w:cs="Times New Roman"/>
          <w:sz w:val="23"/>
          <w:szCs w:val="23"/>
          <w:lang w:eastAsia="ru-RU"/>
        </w:rPr>
        <w:t> могут быть вызваны самыми разно образными повседневными ситуациями и проблемами, которые человек не может решить или ему требуется для этого особенное напряжение сил. Такие стрессы не стоит недооценивать, ведь если человек испытывает стресс невысокой интенсивности долгое время, то вред его здоровью может быть сопоставим с действием сильного стресса.</w:t>
      </w:r>
    </w:p>
    <w:p w:rsidR="00865C22" w:rsidRPr="00865C22" w:rsidRDefault="00865C22" w:rsidP="00865C22">
      <w:pPr>
        <w:shd w:val="clear" w:color="auto" w:fill="FFFFFF"/>
        <w:spacing w:after="0" w:line="240" w:lineRule="auto"/>
        <w:outlineLvl w:val="1"/>
        <w:rPr>
          <w:rFonts w:ascii="inherit" w:eastAsia="Times New Roman" w:hAnsi="inherit" w:cs="Times New Roman"/>
          <w:sz w:val="45"/>
          <w:szCs w:val="45"/>
          <w:lang w:eastAsia="ru-RU"/>
        </w:rPr>
      </w:pPr>
      <w:r w:rsidRPr="00865C22">
        <w:rPr>
          <w:rFonts w:ascii="inherit" w:eastAsia="Times New Roman" w:hAnsi="inherit" w:cs="Times New Roman"/>
          <w:sz w:val="45"/>
          <w:szCs w:val="45"/>
          <w:lang w:eastAsia="ru-RU"/>
        </w:rPr>
        <w:t>Как переносится стресс, и чем он опасен?</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Насколько серьезными окажутся </w:t>
      </w:r>
      <w:r w:rsidRPr="00865C22">
        <w:rPr>
          <w:rFonts w:ascii="Times New Roman" w:eastAsia="Times New Roman" w:hAnsi="Times New Roman" w:cs="Times New Roman"/>
          <w:b/>
          <w:bCs/>
          <w:sz w:val="23"/>
          <w:szCs w:val="23"/>
          <w:lang w:eastAsia="ru-RU"/>
        </w:rPr>
        <w:t>стресс и его последствия</w:t>
      </w:r>
      <w:r w:rsidRPr="00865C22">
        <w:rPr>
          <w:rFonts w:ascii="Times New Roman" w:eastAsia="Times New Roman" w:hAnsi="Times New Roman" w:cs="Times New Roman"/>
          <w:sz w:val="23"/>
          <w:szCs w:val="23"/>
          <w:lang w:eastAsia="ru-RU"/>
        </w:rPr>
        <w:t> для здоровья человека — зависит как от мощности и длительности стресса, так и от психологических и генетических особенностей человека. Не все люди, пережившие стресс сопоставимого уровня, страдают от него одинаково.</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На то, какими окажутся последствия стресса, оказывают влияние и условия жизни человека, его окружение. Если есть семья, близкие, друзья — стресс </w:t>
      </w:r>
      <w:r w:rsidRPr="00865C22">
        <w:rPr>
          <w:rFonts w:ascii="Times New Roman" w:eastAsia="Times New Roman" w:hAnsi="Times New Roman" w:cs="Times New Roman"/>
          <w:b/>
          <w:bCs/>
          <w:sz w:val="23"/>
          <w:szCs w:val="23"/>
          <w:lang w:eastAsia="ru-RU"/>
        </w:rPr>
        <w:t>переносится легче</w:t>
      </w:r>
      <w:r w:rsidRPr="00865C22">
        <w:rPr>
          <w:rFonts w:ascii="Times New Roman" w:eastAsia="Times New Roman" w:hAnsi="Times New Roman" w:cs="Times New Roman"/>
          <w:sz w:val="23"/>
          <w:szCs w:val="23"/>
          <w:lang w:eastAsia="ru-RU"/>
        </w:rPr>
        <w:t>.</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Стрессы большой силы или длительный хронический стресс могут способствовать развитию и прогрессированию </w:t>
      </w:r>
      <w:r w:rsidRPr="00865C22">
        <w:rPr>
          <w:rFonts w:ascii="Times New Roman" w:eastAsia="Times New Roman" w:hAnsi="Times New Roman" w:cs="Times New Roman"/>
          <w:b/>
          <w:bCs/>
          <w:sz w:val="23"/>
          <w:szCs w:val="23"/>
          <w:lang w:eastAsia="ru-RU"/>
        </w:rPr>
        <w:t>как телесных, так и психических</w:t>
      </w:r>
      <w:r w:rsidRPr="00865C22">
        <w:rPr>
          <w:rFonts w:ascii="Times New Roman" w:eastAsia="Times New Roman" w:hAnsi="Times New Roman" w:cs="Times New Roman"/>
          <w:sz w:val="23"/>
          <w:szCs w:val="23"/>
          <w:lang w:eastAsia="ru-RU"/>
        </w:rPr>
        <w:t> заболеваний. Стресс обычно способствует «выходу из строя» наиболее ослабленных систем организма.</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Гипертония, ишемическая болезнь сердца, бронхиальная астма, язвенная болезнь — вот далеко не полный список заболеваний, развитие которых способен ускорить сильный или длительный стресс.</w:t>
      </w:r>
    </w:p>
    <w:p w:rsidR="00865C22" w:rsidRPr="00865C22" w:rsidRDefault="00865C22" w:rsidP="00865C22">
      <w:pPr>
        <w:shd w:val="clear" w:color="auto" w:fill="FFFFFF"/>
        <w:spacing w:after="0" w:line="240" w:lineRule="auto"/>
        <w:outlineLvl w:val="1"/>
        <w:rPr>
          <w:rFonts w:ascii="inherit" w:eastAsia="Times New Roman" w:hAnsi="inherit" w:cs="Times New Roman"/>
          <w:sz w:val="45"/>
          <w:szCs w:val="45"/>
          <w:lang w:eastAsia="ru-RU"/>
        </w:rPr>
      </w:pPr>
      <w:r w:rsidRPr="00865C22">
        <w:rPr>
          <w:rFonts w:ascii="inherit" w:eastAsia="Times New Roman" w:hAnsi="inherit" w:cs="Times New Roman"/>
          <w:sz w:val="45"/>
          <w:szCs w:val="45"/>
          <w:lang w:eastAsia="ru-RU"/>
        </w:rPr>
        <w:t>Как уберечься от стресса?</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В современном обществе бегство от стресса — занятие сложное, но не безнадежное. Есть рациональный подход: обучение навыкам преодоления стресса, повышения стрессоустойчивости. Помочь в этом может обыкновенная </w:t>
      </w:r>
      <w:hyperlink r:id="rId6" w:tgtFrame="_blank" w:history="1">
        <w:r w:rsidRPr="00865C22">
          <w:rPr>
            <w:rFonts w:ascii="Times New Roman" w:eastAsia="Times New Roman" w:hAnsi="Times New Roman" w:cs="Times New Roman"/>
            <w:color w:val="ED1C24"/>
            <w:sz w:val="23"/>
            <w:szCs w:val="23"/>
            <w:lang w:eastAsia="ru-RU"/>
          </w:rPr>
          <w:t>утренняя зарядка</w:t>
        </w:r>
      </w:hyperlink>
      <w:r w:rsidRPr="00865C22">
        <w:rPr>
          <w:rFonts w:ascii="Times New Roman" w:eastAsia="Times New Roman" w:hAnsi="Times New Roman" w:cs="Times New Roman"/>
          <w:sz w:val="23"/>
          <w:szCs w:val="23"/>
          <w:lang w:eastAsia="ru-RU"/>
        </w:rPr>
        <w:t>. А вечером — занятия релаксацией, аутотренингом, йогой. Важен и регулярный отдых, желательно на природе.</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Вот 10 простых, но действенных советов для тех, кто хочет научиться </w:t>
      </w:r>
      <w:proofErr w:type="gramStart"/>
      <w:r w:rsidRPr="00865C22">
        <w:rPr>
          <w:rFonts w:ascii="Times New Roman" w:eastAsia="Times New Roman" w:hAnsi="Times New Roman" w:cs="Times New Roman"/>
          <w:b/>
          <w:bCs/>
          <w:sz w:val="23"/>
          <w:szCs w:val="23"/>
          <w:lang w:eastAsia="ru-RU"/>
        </w:rPr>
        <w:t>самостоятельно</w:t>
      </w:r>
      <w:proofErr w:type="gramEnd"/>
      <w:r w:rsidRPr="00865C22">
        <w:rPr>
          <w:rFonts w:ascii="Times New Roman" w:eastAsia="Times New Roman" w:hAnsi="Times New Roman" w:cs="Times New Roman"/>
          <w:b/>
          <w:bCs/>
          <w:sz w:val="23"/>
          <w:szCs w:val="23"/>
          <w:lang w:eastAsia="ru-RU"/>
        </w:rPr>
        <w:t xml:space="preserve"> преодолевать</w:t>
      </w:r>
      <w:r w:rsidRPr="00865C22">
        <w:rPr>
          <w:rFonts w:ascii="Times New Roman" w:eastAsia="Times New Roman" w:hAnsi="Times New Roman" w:cs="Times New Roman"/>
          <w:sz w:val="23"/>
          <w:szCs w:val="23"/>
          <w:lang w:eastAsia="ru-RU"/>
        </w:rPr>
        <w:t> стресс:</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1. Старайтесь </w:t>
      </w:r>
      <w:r w:rsidRPr="00865C22">
        <w:rPr>
          <w:rFonts w:ascii="Times New Roman" w:eastAsia="Times New Roman" w:hAnsi="Times New Roman" w:cs="Times New Roman"/>
          <w:b/>
          <w:bCs/>
          <w:sz w:val="23"/>
          <w:szCs w:val="23"/>
          <w:lang w:eastAsia="ru-RU"/>
        </w:rPr>
        <w:t>замедлить темп</w:t>
      </w:r>
      <w:r w:rsidRPr="00865C22">
        <w:rPr>
          <w:rFonts w:ascii="Times New Roman" w:eastAsia="Times New Roman" w:hAnsi="Times New Roman" w:cs="Times New Roman"/>
          <w:sz w:val="23"/>
          <w:szCs w:val="23"/>
          <w:lang w:eastAsia="ru-RU"/>
        </w:rPr>
        <w:t> Вашей жизни. Заранее планируйте рабочий день; чередуйте периоды интенсивной работы с полноценным отдыхом.</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2. Высыпайтесь! Взрослому человеку в среднем необходимо </w:t>
      </w:r>
      <w:r w:rsidRPr="00865C22">
        <w:rPr>
          <w:rFonts w:ascii="Times New Roman" w:eastAsia="Times New Roman" w:hAnsi="Times New Roman" w:cs="Times New Roman"/>
          <w:b/>
          <w:bCs/>
          <w:sz w:val="23"/>
          <w:szCs w:val="23"/>
          <w:lang w:eastAsia="ru-RU"/>
        </w:rPr>
        <w:t>7–8 часов сна</w:t>
      </w:r>
      <w:r w:rsidRPr="00865C22">
        <w:rPr>
          <w:rFonts w:ascii="Times New Roman" w:eastAsia="Times New Roman" w:hAnsi="Times New Roman" w:cs="Times New Roman"/>
          <w:sz w:val="23"/>
          <w:szCs w:val="23"/>
          <w:lang w:eastAsia="ru-RU"/>
        </w:rPr>
        <w:t> в сутки.</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3. Не ешьте на ходу: </w:t>
      </w:r>
      <w:hyperlink r:id="rId7" w:history="1">
        <w:r w:rsidRPr="00865C22">
          <w:rPr>
            <w:rFonts w:ascii="Times New Roman" w:eastAsia="Times New Roman" w:hAnsi="Times New Roman" w:cs="Times New Roman"/>
            <w:color w:val="ED1C24"/>
            <w:sz w:val="23"/>
            <w:szCs w:val="23"/>
            <w:lang w:eastAsia="ru-RU"/>
          </w:rPr>
          <w:t>завтрак</w:t>
        </w:r>
      </w:hyperlink>
      <w:r w:rsidRPr="00865C22">
        <w:rPr>
          <w:rFonts w:ascii="Times New Roman" w:eastAsia="Times New Roman" w:hAnsi="Times New Roman" w:cs="Times New Roman"/>
          <w:sz w:val="23"/>
          <w:szCs w:val="23"/>
          <w:lang w:eastAsia="ru-RU"/>
        </w:rPr>
        <w:t>, обед и ужин должны стать </w:t>
      </w:r>
      <w:r w:rsidRPr="00865C22">
        <w:rPr>
          <w:rFonts w:ascii="Times New Roman" w:eastAsia="Times New Roman" w:hAnsi="Times New Roman" w:cs="Times New Roman"/>
          <w:b/>
          <w:bCs/>
          <w:sz w:val="23"/>
          <w:szCs w:val="23"/>
          <w:lang w:eastAsia="ru-RU"/>
        </w:rPr>
        <w:t>временем отдыха</w:t>
      </w:r>
      <w:r w:rsidRPr="00865C22">
        <w:rPr>
          <w:rFonts w:ascii="Times New Roman" w:eastAsia="Times New Roman" w:hAnsi="Times New Roman" w:cs="Times New Roman"/>
          <w:sz w:val="23"/>
          <w:szCs w:val="23"/>
          <w:lang w:eastAsia="ru-RU"/>
        </w:rPr>
        <w:t>.</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4. Не пытайтесь снять стресс с помощью табака или алкоголя. Проблемы, вызвавшие стресс, и сам стресс </w:t>
      </w:r>
      <w:r w:rsidRPr="00865C22">
        <w:rPr>
          <w:rFonts w:ascii="Times New Roman" w:eastAsia="Times New Roman" w:hAnsi="Times New Roman" w:cs="Times New Roman"/>
          <w:b/>
          <w:bCs/>
          <w:sz w:val="23"/>
          <w:szCs w:val="23"/>
          <w:lang w:eastAsia="ru-RU"/>
        </w:rPr>
        <w:t>никуда не денутся</w:t>
      </w:r>
      <w:r w:rsidRPr="00865C22">
        <w:rPr>
          <w:rFonts w:ascii="Times New Roman" w:eastAsia="Times New Roman" w:hAnsi="Times New Roman" w:cs="Times New Roman"/>
          <w:sz w:val="23"/>
          <w:szCs w:val="23"/>
          <w:lang w:eastAsia="ru-RU"/>
        </w:rPr>
        <w:t>, а здоровье пострадает.</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lastRenderedPageBreak/>
        <w:t>5. Снять эмоциональное напряжение поможет </w:t>
      </w:r>
      <w:r w:rsidRPr="00865C22">
        <w:rPr>
          <w:rFonts w:ascii="Times New Roman" w:eastAsia="Times New Roman" w:hAnsi="Times New Roman" w:cs="Times New Roman"/>
          <w:b/>
          <w:bCs/>
          <w:sz w:val="23"/>
          <w:szCs w:val="23"/>
          <w:lang w:eastAsia="ru-RU"/>
        </w:rPr>
        <w:t>физическая нагрузка</w:t>
      </w:r>
      <w:r w:rsidRPr="00865C22">
        <w:rPr>
          <w:rFonts w:ascii="Times New Roman" w:eastAsia="Times New Roman" w:hAnsi="Times New Roman" w:cs="Times New Roman"/>
          <w:sz w:val="23"/>
          <w:szCs w:val="23"/>
          <w:lang w:eastAsia="ru-RU"/>
        </w:rPr>
        <w:t>, особенно связанная с водой: займитесь плаванием или </w:t>
      </w:r>
      <w:proofErr w:type="spellStart"/>
      <w:r w:rsidRPr="00865C22">
        <w:rPr>
          <w:rFonts w:ascii="Times New Roman" w:eastAsia="Times New Roman" w:hAnsi="Times New Roman" w:cs="Times New Roman"/>
          <w:sz w:val="23"/>
          <w:szCs w:val="23"/>
          <w:lang w:eastAsia="ru-RU"/>
        </w:rPr>
        <w:fldChar w:fldCharType="begin"/>
      </w:r>
      <w:r w:rsidRPr="00865C22">
        <w:rPr>
          <w:rFonts w:ascii="Times New Roman" w:eastAsia="Times New Roman" w:hAnsi="Times New Roman" w:cs="Times New Roman"/>
          <w:sz w:val="23"/>
          <w:szCs w:val="23"/>
          <w:lang w:eastAsia="ru-RU"/>
        </w:rPr>
        <w:instrText xml:space="preserve"> HYPERLINK "https://takzdorovo.ru/dvizhenie/kak-pravilno/akvaaerobika-s-chego-nachat/" </w:instrText>
      </w:r>
      <w:r w:rsidRPr="00865C22">
        <w:rPr>
          <w:rFonts w:ascii="Times New Roman" w:eastAsia="Times New Roman" w:hAnsi="Times New Roman" w:cs="Times New Roman"/>
          <w:sz w:val="23"/>
          <w:szCs w:val="23"/>
          <w:lang w:eastAsia="ru-RU"/>
        </w:rPr>
        <w:fldChar w:fldCharType="separate"/>
      </w:r>
      <w:r w:rsidRPr="00865C22">
        <w:rPr>
          <w:rFonts w:ascii="Times New Roman" w:eastAsia="Times New Roman" w:hAnsi="Times New Roman" w:cs="Times New Roman"/>
          <w:color w:val="ED1C24"/>
          <w:sz w:val="23"/>
          <w:szCs w:val="23"/>
          <w:lang w:eastAsia="ru-RU"/>
        </w:rPr>
        <w:t>аквааэробикой</w:t>
      </w:r>
      <w:proofErr w:type="spellEnd"/>
      <w:r w:rsidRPr="00865C22">
        <w:rPr>
          <w:rFonts w:ascii="Times New Roman" w:eastAsia="Times New Roman" w:hAnsi="Times New Roman" w:cs="Times New Roman"/>
          <w:sz w:val="23"/>
          <w:szCs w:val="23"/>
          <w:lang w:eastAsia="ru-RU"/>
        </w:rPr>
        <w:fldChar w:fldCharType="end"/>
      </w:r>
      <w:r w:rsidRPr="00865C22">
        <w:rPr>
          <w:rFonts w:ascii="Times New Roman" w:eastAsia="Times New Roman" w:hAnsi="Times New Roman" w:cs="Times New Roman"/>
          <w:sz w:val="23"/>
          <w:szCs w:val="23"/>
          <w:lang w:eastAsia="ru-RU"/>
        </w:rPr>
        <w:t>.</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6. Ежедневно отводите немного времени для </w:t>
      </w:r>
      <w:r w:rsidRPr="00865C22">
        <w:rPr>
          <w:rFonts w:ascii="Times New Roman" w:eastAsia="Times New Roman" w:hAnsi="Times New Roman" w:cs="Times New Roman"/>
          <w:b/>
          <w:bCs/>
          <w:sz w:val="23"/>
          <w:szCs w:val="23"/>
          <w:lang w:eastAsia="ru-RU"/>
        </w:rPr>
        <w:t>релаксации</w:t>
      </w:r>
      <w:r w:rsidRPr="00865C22">
        <w:rPr>
          <w:rFonts w:ascii="Times New Roman" w:eastAsia="Times New Roman" w:hAnsi="Times New Roman" w:cs="Times New Roman"/>
          <w:sz w:val="23"/>
          <w:szCs w:val="23"/>
          <w:lang w:eastAsia="ru-RU"/>
        </w:rPr>
        <w:t>: сядьте в удобное кресло, включите приятную музыку, закройте глаза и представьте, что сидите на берегу моря.</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7. Старайтесь отвлечься, переключитесь на занятия, которые вызывают у Вас </w:t>
      </w:r>
      <w:r w:rsidRPr="00865C22">
        <w:rPr>
          <w:rFonts w:ascii="Times New Roman" w:eastAsia="Times New Roman" w:hAnsi="Times New Roman" w:cs="Times New Roman"/>
          <w:b/>
          <w:bCs/>
          <w:sz w:val="23"/>
          <w:szCs w:val="23"/>
          <w:lang w:eastAsia="ru-RU"/>
        </w:rPr>
        <w:t>положительные эмоции</w:t>
      </w:r>
      <w:r w:rsidRPr="00865C22">
        <w:rPr>
          <w:rFonts w:ascii="Times New Roman" w:eastAsia="Times New Roman" w:hAnsi="Times New Roman" w:cs="Times New Roman"/>
          <w:sz w:val="23"/>
          <w:szCs w:val="23"/>
          <w:lang w:eastAsia="ru-RU"/>
        </w:rPr>
        <w:t>: поход на концерт, чтение, прогулки на природе или общение с друзьями.</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8. Нет возможности изменить обстоятельства жизни — </w:t>
      </w:r>
      <w:r w:rsidRPr="00865C22">
        <w:rPr>
          <w:rFonts w:ascii="Times New Roman" w:eastAsia="Times New Roman" w:hAnsi="Times New Roman" w:cs="Times New Roman"/>
          <w:b/>
          <w:bCs/>
          <w:sz w:val="23"/>
          <w:szCs w:val="23"/>
          <w:lang w:eastAsia="ru-RU"/>
        </w:rPr>
        <w:t>измените свое отношение</w:t>
      </w:r>
      <w:r w:rsidRPr="00865C22">
        <w:rPr>
          <w:rFonts w:ascii="Times New Roman" w:eastAsia="Times New Roman" w:hAnsi="Times New Roman" w:cs="Times New Roman"/>
          <w:sz w:val="23"/>
          <w:szCs w:val="23"/>
          <w:lang w:eastAsia="ru-RU"/>
        </w:rPr>
        <w:t> к ним. Внимательно проанализируйте свои негативные эмоциональные переживания: возможно, имевшие место события не заслуживают столь сильных эмоций.</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9. Сосредоточьтесь на позитивном: обстоятельства Вашей жизни зачастую </w:t>
      </w:r>
      <w:r w:rsidRPr="00865C22">
        <w:rPr>
          <w:rFonts w:ascii="Times New Roman" w:eastAsia="Times New Roman" w:hAnsi="Times New Roman" w:cs="Times New Roman"/>
          <w:b/>
          <w:bCs/>
          <w:sz w:val="23"/>
          <w:szCs w:val="23"/>
          <w:lang w:eastAsia="ru-RU"/>
        </w:rPr>
        <w:t>лучше, чем Вам кажется</w:t>
      </w:r>
      <w:r w:rsidRPr="00865C22">
        <w:rPr>
          <w:rFonts w:ascii="Times New Roman" w:eastAsia="Times New Roman" w:hAnsi="Times New Roman" w:cs="Times New Roman"/>
          <w:sz w:val="23"/>
          <w:szCs w:val="23"/>
          <w:lang w:eastAsia="ru-RU"/>
        </w:rPr>
        <w:t>, когда Вы расстроены.</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10. Следите за своим настроением, как за внешним видом, относитесь к своей раздражительности и вспыльчивости </w:t>
      </w:r>
      <w:r w:rsidRPr="00865C22">
        <w:rPr>
          <w:rFonts w:ascii="Times New Roman" w:eastAsia="Times New Roman" w:hAnsi="Times New Roman" w:cs="Times New Roman"/>
          <w:b/>
          <w:bCs/>
          <w:sz w:val="23"/>
          <w:szCs w:val="23"/>
          <w:lang w:eastAsia="ru-RU"/>
        </w:rPr>
        <w:t>как к источнику болезней</w:t>
      </w:r>
      <w:r w:rsidRPr="00865C22">
        <w:rPr>
          <w:rFonts w:ascii="Times New Roman" w:eastAsia="Times New Roman" w:hAnsi="Times New Roman" w:cs="Times New Roman"/>
          <w:sz w:val="23"/>
          <w:szCs w:val="23"/>
          <w:lang w:eastAsia="ru-RU"/>
        </w:rPr>
        <w:t>. Доброжелательное выражение лица и улыбка улучшат Ваше настроение и отношение к Вам окружающих.</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br/>
      </w:r>
    </w:p>
    <w:p w:rsidR="008F40E9" w:rsidRDefault="008F40E9"/>
    <w:sectPr w:rsidR="008F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E9"/>
    <w:rsid w:val="004969E9"/>
    <w:rsid w:val="00773F4B"/>
    <w:rsid w:val="00865C22"/>
    <w:rsid w:val="008F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8995">
      <w:bodyDiv w:val="1"/>
      <w:marLeft w:val="0"/>
      <w:marRight w:val="0"/>
      <w:marTop w:val="0"/>
      <w:marBottom w:val="0"/>
      <w:divBdr>
        <w:top w:val="none" w:sz="0" w:space="0" w:color="auto"/>
        <w:left w:val="none" w:sz="0" w:space="0" w:color="auto"/>
        <w:bottom w:val="none" w:sz="0" w:space="0" w:color="auto"/>
        <w:right w:val="none" w:sz="0" w:space="0" w:color="auto"/>
      </w:divBdr>
      <w:divsChild>
        <w:div w:id="1388647708">
          <w:marLeft w:val="0"/>
          <w:marRight w:val="0"/>
          <w:marTop w:val="0"/>
          <w:marBottom w:val="0"/>
          <w:divBdr>
            <w:top w:val="none" w:sz="0" w:space="0" w:color="auto"/>
            <w:left w:val="none" w:sz="0" w:space="0" w:color="auto"/>
            <w:bottom w:val="none" w:sz="0" w:space="0" w:color="auto"/>
            <w:right w:val="none" w:sz="0" w:space="0" w:color="auto"/>
          </w:divBdr>
          <w:divsChild>
            <w:div w:id="2119175591">
              <w:marLeft w:val="0"/>
              <w:marRight w:val="0"/>
              <w:marTop w:val="0"/>
              <w:marBottom w:val="0"/>
              <w:divBdr>
                <w:top w:val="none" w:sz="0" w:space="0" w:color="auto"/>
                <w:left w:val="none" w:sz="0" w:space="0" w:color="auto"/>
                <w:bottom w:val="none" w:sz="0" w:space="0" w:color="auto"/>
                <w:right w:val="none" w:sz="0" w:space="0" w:color="auto"/>
              </w:divBdr>
              <w:divsChild>
                <w:div w:id="1609268800">
                  <w:marLeft w:val="0"/>
                  <w:marRight w:val="0"/>
                  <w:marTop w:val="0"/>
                  <w:marBottom w:val="0"/>
                  <w:divBdr>
                    <w:top w:val="none" w:sz="0" w:space="0" w:color="auto"/>
                    <w:left w:val="none" w:sz="0" w:space="0" w:color="auto"/>
                    <w:bottom w:val="none" w:sz="0" w:space="0" w:color="auto"/>
                    <w:right w:val="none" w:sz="0" w:space="0" w:color="auto"/>
                  </w:divBdr>
                  <w:divsChild>
                    <w:div w:id="1502313997">
                      <w:marLeft w:val="0"/>
                      <w:marRight w:val="0"/>
                      <w:marTop w:val="0"/>
                      <w:marBottom w:val="0"/>
                      <w:divBdr>
                        <w:top w:val="none" w:sz="0" w:space="0" w:color="auto"/>
                        <w:left w:val="none" w:sz="0" w:space="0" w:color="auto"/>
                        <w:bottom w:val="none" w:sz="0" w:space="0" w:color="auto"/>
                        <w:right w:val="none" w:sz="0" w:space="0" w:color="auto"/>
                      </w:divBdr>
                      <w:divsChild>
                        <w:div w:id="702364509">
                          <w:marLeft w:val="0"/>
                          <w:marRight w:val="0"/>
                          <w:marTop w:val="0"/>
                          <w:marBottom w:val="0"/>
                          <w:divBdr>
                            <w:top w:val="none" w:sz="0" w:space="0" w:color="auto"/>
                            <w:left w:val="none" w:sz="0" w:space="0" w:color="auto"/>
                            <w:bottom w:val="none" w:sz="0" w:space="0" w:color="auto"/>
                            <w:right w:val="none" w:sz="0" w:space="0" w:color="auto"/>
                          </w:divBdr>
                          <w:divsChild>
                            <w:div w:id="410086882">
                              <w:marLeft w:val="0"/>
                              <w:marRight w:val="0"/>
                              <w:marTop w:val="0"/>
                              <w:marBottom w:val="0"/>
                              <w:divBdr>
                                <w:top w:val="none" w:sz="0" w:space="0" w:color="auto"/>
                                <w:left w:val="none" w:sz="0" w:space="0" w:color="auto"/>
                                <w:bottom w:val="none" w:sz="0" w:space="0" w:color="auto"/>
                                <w:right w:val="none" w:sz="0" w:space="0" w:color="auto"/>
                              </w:divBdr>
                            </w:div>
                            <w:div w:id="463890012">
                              <w:marLeft w:val="0"/>
                              <w:marRight w:val="0"/>
                              <w:marTop w:val="0"/>
                              <w:marBottom w:val="0"/>
                              <w:divBdr>
                                <w:top w:val="none" w:sz="0" w:space="0" w:color="auto"/>
                                <w:left w:val="none" w:sz="0" w:space="0" w:color="auto"/>
                                <w:bottom w:val="none" w:sz="0" w:space="0" w:color="auto"/>
                                <w:right w:val="none" w:sz="0" w:space="0" w:color="auto"/>
                              </w:divBdr>
                            </w:div>
                            <w:div w:id="148794353">
                              <w:marLeft w:val="0"/>
                              <w:marRight w:val="0"/>
                              <w:marTop w:val="0"/>
                              <w:marBottom w:val="0"/>
                              <w:divBdr>
                                <w:top w:val="none" w:sz="0" w:space="0" w:color="auto"/>
                                <w:left w:val="none" w:sz="0" w:space="0" w:color="auto"/>
                                <w:bottom w:val="none" w:sz="0" w:space="0" w:color="auto"/>
                                <w:right w:val="none" w:sz="0" w:space="0" w:color="auto"/>
                              </w:divBdr>
                            </w:div>
                          </w:divsChild>
                        </w:div>
                        <w:div w:id="18211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76355">
          <w:marLeft w:val="0"/>
          <w:marRight w:val="0"/>
          <w:marTop w:val="0"/>
          <w:marBottom w:val="0"/>
          <w:divBdr>
            <w:top w:val="none" w:sz="0" w:space="0" w:color="auto"/>
            <w:left w:val="none" w:sz="0" w:space="0" w:color="auto"/>
            <w:bottom w:val="none" w:sz="0" w:space="0" w:color="auto"/>
            <w:right w:val="none" w:sz="0" w:space="0" w:color="auto"/>
          </w:divBdr>
          <w:divsChild>
            <w:div w:id="745999355">
              <w:marLeft w:val="0"/>
              <w:marRight w:val="0"/>
              <w:marTop w:val="0"/>
              <w:marBottom w:val="0"/>
              <w:divBdr>
                <w:top w:val="none" w:sz="0" w:space="0" w:color="auto"/>
                <w:left w:val="none" w:sz="0" w:space="0" w:color="auto"/>
                <w:bottom w:val="none" w:sz="0" w:space="0" w:color="auto"/>
                <w:right w:val="none" w:sz="0" w:space="0" w:color="auto"/>
              </w:divBdr>
              <w:divsChild>
                <w:div w:id="1820154083">
                  <w:marLeft w:val="0"/>
                  <w:marRight w:val="0"/>
                  <w:marTop w:val="0"/>
                  <w:marBottom w:val="0"/>
                  <w:divBdr>
                    <w:top w:val="none" w:sz="0" w:space="0" w:color="auto"/>
                    <w:left w:val="none" w:sz="0" w:space="0" w:color="auto"/>
                    <w:bottom w:val="none" w:sz="0" w:space="0" w:color="auto"/>
                    <w:right w:val="none" w:sz="0" w:space="0" w:color="auto"/>
                  </w:divBdr>
                  <w:divsChild>
                    <w:div w:id="2087217059">
                      <w:marLeft w:val="0"/>
                      <w:marRight w:val="0"/>
                      <w:marTop w:val="0"/>
                      <w:marBottom w:val="0"/>
                      <w:divBdr>
                        <w:top w:val="none" w:sz="0" w:space="0" w:color="auto"/>
                        <w:left w:val="none" w:sz="0" w:space="0" w:color="auto"/>
                        <w:bottom w:val="none" w:sz="0" w:space="0" w:color="auto"/>
                        <w:right w:val="none" w:sz="0" w:space="0" w:color="auto"/>
                      </w:divBdr>
                      <w:divsChild>
                        <w:div w:id="2059279372">
                          <w:marLeft w:val="0"/>
                          <w:marRight w:val="0"/>
                          <w:marTop w:val="0"/>
                          <w:marBottom w:val="0"/>
                          <w:divBdr>
                            <w:top w:val="none" w:sz="0" w:space="0" w:color="auto"/>
                            <w:left w:val="none" w:sz="0" w:space="0" w:color="auto"/>
                            <w:bottom w:val="none" w:sz="0" w:space="0" w:color="auto"/>
                            <w:right w:val="none" w:sz="0" w:space="0" w:color="auto"/>
                          </w:divBdr>
                          <w:divsChild>
                            <w:div w:id="2039548298">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914510912">
                                  <w:marLeft w:val="0"/>
                                  <w:marRight w:val="0"/>
                                  <w:marTop w:val="0"/>
                                  <w:marBottom w:val="0"/>
                                  <w:divBdr>
                                    <w:top w:val="none" w:sz="0" w:space="0" w:color="auto"/>
                                    <w:left w:val="none" w:sz="0" w:space="0" w:color="auto"/>
                                    <w:bottom w:val="none" w:sz="0" w:space="0" w:color="auto"/>
                                    <w:right w:val="none" w:sz="0" w:space="0" w:color="auto"/>
                                  </w:divBdr>
                                </w:div>
                                <w:div w:id="2144695474">
                                  <w:marLeft w:val="0"/>
                                  <w:marRight w:val="0"/>
                                  <w:marTop w:val="0"/>
                                  <w:marBottom w:val="0"/>
                                  <w:divBdr>
                                    <w:top w:val="none" w:sz="0" w:space="0" w:color="auto"/>
                                    <w:left w:val="none" w:sz="0" w:space="0" w:color="auto"/>
                                    <w:bottom w:val="none" w:sz="0" w:space="0" w:color="auto"/>
                                    <w:right w:val="none" w:sz="0" w:space="0" w:color="auto"/>
                                  </w:divBdr>
                                </w:div>
                              </w:divsChild>
                            </w:div>
                            <w:div w:id="1882592654">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2004309670">
                                  <w:marLeft w:val="0"/>
                                  <w:marRight w:val="0"/>
                                  <w:marTop w:val="0"/>
                                  <w:marBottom w:val="0"/>
                                  <w:divBdr>
                                    <w:top w:val="none" w:sz="0" w:space="0" w:color="auto"/>
                                    <w:left w:val="none" w:sz="0" w:space="0" w:color="auto"/>
                                    <w:bottom w:val="none" w:sz="0" w:space="0" w:color="auto"/>
                                    <w:right w:val="none" w:sz="0" w:space="0" w:color="auto"/>
                                  </w:divBdr>
                                </w:div>
                                <w:div w:id="994725146">
                                  <w:marLeft w:val="0"/>
                                  <w:marRight w:val="0"/>
                                  <w:marTop w:val="0"/>
                                  <w:marBottom w:val="0"/>
                                  <w:divBdr>
                                    <w:top w:val="none" w:sz="0" w:space="0" w:color="auto"/>
                                    <w:left w:val="none" w:sz="0" w:space="0" w:color="auto"/>
                                    <w:bottom w:val="none" w:sz="0" w:space="0" w:color="auto"/>
                                    <w:right w:val="none" w:sz="0" w:space="0" w:color="auto"/>
                                  </w:divBdr>
                                </w:div>
                              </w:divsChild>
                            </w:div>
                            <w:div w:id="1735006010">
                              <w:marLeft w:val="0"/>
                              <w:marRight w:val="0"/>
                              <w:marTop w:val="0"/>
                              <w:marBottom w:val="0"/>
                              <w:divBdr>
                                <w:top w:val="none" w:sz="0" w:space="0" w:color="auto"/>
                                <w:left w:val="none" w:sz="0" w:space="0" w:color="auto"/>
                                <w:bottom w:val="none" w:sz="0" w:space="0" w:color="auto"/>
                                <w:right w:val="none" w:sz="0" w:space="0" w:color="auto"/>
                              </w:divBdr>
                            </w:div>
                            <w:div w:id="675496957">
                              <w:marLeft w:val="0"/>
                              <w:marRight w:val="0"/>
                              <w:marTop w:val="0"/>
                              <w:marBottom w:val="540"/>
                              <w:divBdr>
                                <w:top w:val="none" w:sz="0" w:space="0" w:color="auto"/>
                                <w:left w:val="none" w:sz="0" w:space="0" w:color="auto"/>
                                <w:bottom w:val="none" w:sz="0" w:space="0" w:color="auto"/>
                                <w:right w:val="none" w:sz="0" w:space="0" w:color="auto"/>
                              </w:divBdr>
                              <w:divsChild>
                                <w:div w:id="54653218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kzdorovo.ru/pitanie/sovety/kak-vybrat-pravilnyj-zavtrak-prakti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kzdorovo.ru/dvizhenie/vmesto-sportzala/plan-utrennej-zaryadki" TargetMode="External"/><Relationship Id="rId5" Type="http://schemas.openxmlformats.org/officeDocument/2006/relationships/hyperlink" Target="https://takzdorovo.ru/profilaktika/obraz-zhizni/gormony-udovolstviya-kak-oni-rabota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2020-01-16T10:46:00Z</dcterms:created>
  <dcterms:modified xsi:type="dcterms:W3CDTF">2020-02-12T06:49:00Z</dcterms:modified>
</cp:coreProperties>
</file>